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87D6D" w14:textId="2FDABCBF" w:rsidR="003457DF" w:rsidRDefault="004B10E2" w:rsidP="005708DD">
      <w:pPr>
        <w:widowControl/>
        <w:shd w:val="clear" w:color="auto" w:fill="FFFFFF"/>
        <w:wordWrap w:val="0"/>
        <w:spacing w:line="432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  <w:r w:rsidR="005708D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济南职业学院各专业</w:t>
      </w:r>
    </w:p>
    <w:p w14:paraId="7FD93DC0" w14:textId="77777777" w:rsidR="003457DF" w:rsidRDefault="004B10E2">
      <w:pPr>
        <w:widowControl/>
        <w:shd w:val="clear" w:color="auto" w:fill="FFFFFF"/>
        <w:wordWrap w:val="0"/>
        <w:spacing w:line="432" w:lineRule="atLeas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2024届毕业生及2025届预计毕业生人数情况</w:t>
      </w:r>
    </w:p>
    <w:tbl>
      <w:tblPr>
        <w:tblW w:w="8520" w:type="dxa"/>
        <w:jc w:val="center"/>
        <w:tblLook w:val="04A0" w:firstRow="1" w:lastRow="0" w:firstColumn="1" w:lastColumn="0" w:noHBand="0" w:noVBand="1"/>
      </w:tblPr>
      <w:tblGrid>
        <w:gridCol w:w="2200"/>
        <w:gridCol w:w="2780"/>
        <w:gridCol w:w="1460"/>
        <w:gridCol w:w="2080"/>
      </w:tblGrid>
      <w:tr w:rsidR="003457DF" w14:paraId="357060D9" w14:textId="77777777">
        <w:trPr>
          <w:trHeight w:val="585"/>
          <w:jc w:val="center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5F689" w14:textId="77777777" w:rsidR="003457DF" w:rsidRDefault="004B10E2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二级系部</w:t>
            </w:r>
          </w:p>
        </w:tc>
        <w:tc>
          <w:tcPr>
            <w:tcW w:w="2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1E035" w14:textId="77777777" w:rsidR="003457DF" w:rsidRDefault="004B10E2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5C163" w14:textId="77777777" w:rsidR="003457DF" w:rsidRDefault="004B10E2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2024届</w:t>
            </w: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br/>
              <w:t>毕业生人数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7B1A4" w14:textId="77777777" w:rsidR="003457DF" w:rsidRDefault="004B10E2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2025届</w:t>
            </w: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br/>
              <w:t>预计毕业生人数</w:t>
            </w:r>
          </w:p>
        </w:tc>
      </w:tr>
      <w:tr w:rsidR="003457DF" w14:paraId="0356D269" w14:textId="77777777">
        <w:trPr>
          <w:trHeight w:val="90"/>
          <w:jc w:val="center"/>
        </w:trPr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0A4C1" w14:textId="77777777" w:rsidR="003457DF" w:rsidRDefault="004B10E2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财经商贸系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51E4A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大数据与财务管理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1CA93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76144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58</w:t>
            </w:r>
          </w:p>
        </w:tc>
      </w:tr>
      <w:tr w:rsidR="003457DF" w14:paraId="0F10AD17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B13A7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E1720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大数据与会计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1559A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228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52037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180</w:t>
            </w:r>
          </w:p>
        </w:tc>
      </w:tr>
      <w:tr w:rsidR="003457DF" w14:paraId="48085D83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721A9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9B967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188BB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75E0D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112</w:t>
            </w:r>
          </w:p>
        </w:tc>
      </w:tr>
      <w:tr w:rsidR="003457DF" w14:paraId="1336EF71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59675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7E8FF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会计信息管理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FF752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8710B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3457DF" w14:paraId="759319CE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31A3B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50E09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金融服务与管理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94EB2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024AA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41</w:t>
            </w:r>
          </w:p>
        </w:tc>
      </w:tr>
      <w:tr w:rsidR="003457DF" w14:paraId="276194FD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5D243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54D50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供应链运营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2A613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7ACE6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41</w:t>
            </w:r>
          </w:p>
        </w:tc>
      </w:tr>
      <w:tr w:rsidR="003457DF" w14:paraId="27059BA2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1E084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0E386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现代物流管理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F9E3E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C1D63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54</w:t>
            </w:r>
          </w:p>
        </w:tc>
      </w:tr>
      <w:tr w:rsidR="003457DF" w14:paraId="4D7CC3E2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EB0C1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A7B91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9C394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83992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46</w:t>
            </w:r>
          </w:p>
        </w:tc>
      </w:tr>
      <w:tr w:rsidR="003457DF" w14:paraId="33AA8D86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43452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660A6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会计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054C5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0B275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3457DF" w14:paraId="5D154A7D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2C9D2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D4070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连锁经营管理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2610F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4C2E2" w14:textId="77777777" w:rsidR="003457DF" w:rsidRPr="005708DD" w:rsidRDefault="003457DF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457DF" w14:paraId="476FC3C0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36571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94DE0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中小企业创业与经营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05051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32FD6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109</w:t>
            </w:r>
          </w:p>
        </w:tc>
      </w:tr>
      <w:tr w:rsidR="003457DF" w14:paraId="4E5B4DC3" w14:textId="77777777">
        <w:trPr>
          <w:trHeight w:val="300"/>
          <w:jc w:val="center"/>
        </w:trPr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61153" w14:textId="77777777" w:rsidR="003457DF" w:rsidRDefault="004B10E2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电子工程系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B1E8E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电子信息工程技术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41FF7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DD379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145</w:t>
            </w:r>
          </w:p>
        </w:tc>
      </w:tr>
      <w:tr w:rsidR="003457DF" w14:paraId="4AF2F781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20E69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08992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微电子技术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24C4A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8D0E8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3457DF" w14:paraId="6785E27C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581A4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F7152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集成电路技术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D36B4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18EF8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85</w:t>
            </w:r>
          </w:p>
        </w:tc>
      </w:tr>
      <w:tr w:rsidR="003457DF" w14:paraId="0D55E033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27E37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E8481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应用电子技术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099FB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F912E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76</w:t>
            </w:r>
          </w:p>
        </w:tc>
      </w:tr>
      <w:tr w:rsidR="003457DF" w14:paraId="75F80B41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C820A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6624D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hint="eastAsia"/>
                <w:color w:val="000000" w:themeColor="text1"/>
              </w:rPr>
              <w:t>智能终端技术与应用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0D5FF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152F9" w14:textId="77777777" w:rsidR="003457DF" w:rsidRPr="005708DD" w:rsidRDefault="003457DF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457DF" w14:paraId="6A492750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77A45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DFE5D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智能产品开发与应用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B8C08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293A3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146</w:t>
            </w:r>
          </w:p>
        </w:tc>
      </w:tr>
      <w:tr w:rsidR="003457DF" w14:paraId="0131D79F" w14:textId="77777777">
        <w:trPr>
          <w:trHeight w:val="90"/>
          <w:jc w:val="center"/>
        </w:trPr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08913" w14:textId="77777777" w:rsidR="003457DF" w:rsidRDefault="004B10E2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智能制造系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15DFD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B6045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10241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124</w:t>
            </w:r>
          </w:p>
        </w:tc>
      </w:tr>
      <w:tr w:rsidR="003457DF" w14:paraId="55EC9812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23FAA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9229D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电梯工程技术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9EA53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04A33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98</w:t>
            </w:r>
          </w:p>
        </w:tc>
      </w:tr>
      <w:tr w:rsidR="003457DF" w14:paraId="1966F25A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95E0E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BE4FF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飞机机电设备维修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482BF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B0387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45</w:t>
            </w:r>
          </w:p>
        </w:tc>
      </w:tr>
      <w:tr w:rsidR="003457DF" w14:paraId="4FD21D87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119BE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A66BE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工业机器人技术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4D471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BF3D6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</w:tr>
      <w:tr w:rsidR="003457DF" w14:paraId="465FDAB4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0698A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FC855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319E3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472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2559E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620</w:t>
            </w:r>
          </w:p>
        </w:tc>
      </w:tr>
      <w:tr w:rsidR="003457DF" w14:paraId="3FB497CA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94675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F336E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机械设计与制造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0F0EB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74C44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89</w:t>
            </w:r>
          </w:p>
        </w:tc>
      </w:tr>
      <w:tr w:rsidR="003457DF" w14:paraId="18BD4C40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F52E0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9CD3C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CBF3E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AB273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45</w:t>
            </w:r>
          </w:p>
        </w:tc>
      </w:tr>
      <w:tr w:rsidR="003457DF" w14:paraId="6B1569B2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7A340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ECA6B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通用航空器维修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3DF3B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8256B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</w:tr>
      <w:tr w:rsidR="003457DF" w14:paraId="3E2A41DB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19D30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42CA9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工业互联网应用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0683B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6175D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</w:tr>
      <w:tr w:rsidR="003457DF" w14:paraId="182B3B0D" w14:textId="77777777">
        <w:trPr>
          <w:trHeight w:val="300"/>
          <w:jc w:val="center"/>
        </w:trPr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896A5" w14:textId="77777777" w:rsidR="003457DF" w:rsidRDefault="004B10E2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计算机系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92FF8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大数据技术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99DB0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C26D3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110</w:t>
            </w:r>
          </w:p>
        </w:tc>
      </w:tr>
      <w:tr w:rsidR="003457DF" w14:paraId="63C5B083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78D22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CF5E9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动漫制作技术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63821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A7207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</w:tr>
      <w:tr w:rsidR="003457DF" w14:paraId="33D2A2F5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56AE1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73FAB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A0244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10144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94</w:t>
            </w:r>
          </w:p>
        </w:tc>
      </w:tr>
      <w:tr w:rsidR="003457DF" w14:paraId="5E271BD3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B44DE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1F7E9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86F38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1DAC5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</w:tr>
      <w:tr w:rsidR="003457DF" w14:paraId="2A7D0195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45AFD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0D072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人工智能技术应用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A71D4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9C661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</w:tr>
      <w:tr w:rsidR="003457DF" w14:paraId="1ACAD221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E40F0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93099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CF924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86D1F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</w:tr>
      <w:tr w:rsidR="003457DF" w14:paraId="7BB0BBF1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FE11D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03AFF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计算机信息管理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26FB7" w14:textId="77777777" w:rsidR="003457DF" w:rsidRPr="005708DD" w:rsidRDefault="003457DF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4292B1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3457DF" w14:paraId="474E5DE8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B2241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3041B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云计算技术应用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56600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C1F4E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115</w:t>
            </w:r>
          </w:p>
        </w:tc>
      </w:tr>
      <w:tr w:rsidR="003457DF" w14:paraId="05518BD1" w14:textId="77777777">
        <w:trPr>
          <w:trHeight w:val="300"/>
          <w:jc w:val="center"/>
        </w:trPr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6A143" w14:textId="77777777" w:rsidR="003457DF" w:rsidRDefault="004B10E2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旅游管理系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2234F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会展策划与管理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D3E16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0163C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46</w:t>
            </w:r>
          </w:p>
        </w:tc>
      </w:tr>
      <w:tr w:rsidR="003457DF" w14:paraId="54581738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EDDAD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797B6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酒店管理与数字化运营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6F089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EC3EE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</w:tr>
      <w:tr w:rsidR="003457DF" w14:paraId="05E5ABA8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D58D9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7F48E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3497A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9993A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95</w:t>
            </w:r>
          </w:p>
        </w:tc>
      </w:tr>
      <w:tr w:rsidR="003457DF" w14:paraId="2805E2BE" w14:textId="77777777">
        <w:trPr>
          <w:trHeight w:val="300"/>
          <w:jc w:val="center"/>
        </w:trPr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CA2D3" w14:textId="77777777" w:rsidR="003457DF" w:rsidRDefault="004B10E2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47977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汽车技术服务与营销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5F6FF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9938E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46</w:t>
            </w:r>
          </w:p>
        </w:tc>
      </w:tr>
      <w:tr w:rsidR="003457DF" w14:paraId="77B572CE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10702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70A0F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汽车制造与试验技术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898FD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9F547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115</w:t>
            </w:r>
          </w:p>
        </w:tc>
      </w:tr>
      <w:tr w:rsidR="003457DF" w14:paraId="4551ECDB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2D0B5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4CC86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新能源汽车技术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9177B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6BE71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129</w:t>
            </w:r>
          </w:p>
        </w:tc>
      </w:tr>
      <w:tr w:rsidR="003457DF" w14:paraId="5AB879B3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B71BE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B694D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7B1F2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40FDA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3457DF" w14:paraId="49069BB7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031F2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B29AA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智能网联汽车技术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06070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ACC83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</w:tr>
      <w:tr w:rsidR="003457DF" w14:paraId="031D22F6" w14:textId="77777777">
        <w:trPr>
          <w:trHeight w:val="300"/>
          <w:jc w:val="center"/>
        </w:trPr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656D7" w14:textId="77777777" w:rsidR="003457DF" w:rsidRDefault="004B10E2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文化传播与艺术设计系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07764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环境艺术设计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57A616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5CED6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112</w:t>
            </w:r>
          </w:p>
        </w:tc>
      </w:tr>
      <w:tr w:rsidR="003457DF" w14:paraId="3947710B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05308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F3B15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数字媒体艺术设计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410F8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DDB61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</w:tr>
      <w:tr w:rsidR="003457DF" w14:paraId="142E6546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74693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B3BD1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文化创意与策划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21656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8EEC5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</w:tr>
      <w:tr w:rsidR="003457DF" w14:paraId="350F6D81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0DB4C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9CABC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B01C3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9DD08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</w:tr>
      <w:tr w:rsidR="003457DF" w14:paraId="0403554B" w14:textId="77777777">
        <w:trPr>
          <w:trHeight w:val="300"/>
          <w:jc w:val="center"/>
        </w:trPr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D2F99" w14:textId="77777777" w:rsidR="003457DF" w:rsidRDefault="004B10E2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学前教育系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6E400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50E2B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524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84A74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447</w:t>
            </w:r>
          </w:p>
        </w:tc>
      </w:tr>
      <w:tr w:rsidR="003457DF" w14:paraId="6D965BC0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587FA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79DEF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婴幼儿托育服务与管理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26F22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A9DB3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41</w:t>
            </w:r>
          </w:p>
        </w:tc>
      </w:tr>
      <w:tr w:rsidR="003457DF" w14:paraId="6E2AA096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A12CA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3F1AF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早期教育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BAE35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A8A9D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</w:tr>
      <w:tr w:rsidR="003457DF" w14:paraId="7CD2F20E" w14:textId="77777777">
        <w:trPr>
          <w:trHeight w:val="300"/>
          <w:jc w:val="center"/>
        </w:trPr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06594" w14:textId="77777777" w:rsidR="003457DF" w:rsidRDefault="004B10E2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中德技术系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7676E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工业过程自动化技术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359D9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1F090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84</w:t>
            </w:r>
          </w:p>
        </w:tc>
      </w:tr>
      <w:tr w:rsidR="003457DF" w14:paraId="064EB83D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6A4CE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DD753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D60F3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6BCEB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96</w:t>
            </w:r>
          </w:p>
        </w:tc>
      </w:tr>
      <w:tr w:rsidR="003457DF" w14:paraId="2A1756AE" w14:textId="77777777">
        <w:trPr>
          <w:trHeight w:val="300"/>
          <w:jc w:val="center"/>
        </w:trPr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95F2F" w14:textId="77777777" w:rsidR="003457DF" w:rsidRDefault="004B10E2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济南电子机械工程学校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br/>
              <w:t>（三二连读）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7FEEE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3623B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99903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125</w:t>
            </w:r>
          </w:p>
        </w:tc>
      </w:tr>
      <w:tr w:rsidR="003457DF" w14:paraId="393554AF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03F5C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8FE4B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BC507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248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F89A0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155</w:t>
            </w:r>
          </w:p>
        </w:tc>
      </w:tr>
      <w:tr w:rsidR="003457DF" w14:paraId="21650440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34FDA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997A0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应用电子技术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85F23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07860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58</w:t>
            </w:r>
          </w:p>
        </w:tc>
      </w:tr>
      <w:tr w:rsidR="003457DF" w14:paraId="5553CC79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E133B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2D78B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9BFD6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00D34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90</w:t>
            </w:r>
          </w:p>
        </w:tc>
      </w:tr>
      <w:tr w:rsidR="003457DF" w14:paraId="2F2F894F" w14:textId="77777777">
        <w:trPr>
          <w:trHeight w:val="870"/>
          <w:jc w:val="center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E8C0B" w14:textId="77777777" w:rsidR="003457DF" w:rsidRDefault="004B10E2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即墨市第一职业高级中学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br/>
              <w:t>（三二连读）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4A752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5ACD3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B413D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56</w:t>
            </w:r>
          </w:p>
        </w:tc>
      </w:tr>
      <w:tr w:rsidR="003457DF" w14:paraId="441D83F6" w14:textId="77777777">
        <w:trPr>
          <w:trHeight w:val="585"/>
          <w:jc w:val="center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678E35" w14:textId="77777777" w:rsidR="003457DF" w:rsidRDefault="004B10E2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济南市工业学校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br/>
              <w:t>（三二连读）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921E8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EC375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C106A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37</w:t>
            </w:r>
          </w:p>
        </w:tc>
      </w:tr>
      <w:tr w:rsidR="003457DF" w14:paraId="7A2E4A99" w14:textId="77777777">
        <w:trPr>
          <w:trHeight w:val="870"/>
          <w:jc w:val="center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9A051" w14:textId="77777777" w:rsidR="003457DF" w:rsidRDefault="004B10E2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济南市历城区职业中等专业学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br/>
              <w:t>（三二连读）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BC9DF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92E55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031C9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134</w:t>
            </w:r>
          </w:p>
        </w:tc>
      </w:tr>
      <w:tr w:rsidR="003457DF" w14:paraId="6F8022AE" w14:textId="77777777">
        <w:trPr>
          <w:trHeight w:val="585"/>
          <w:jc w:val="center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7B99A" w14:textId="77777777" w:rsidR="003457DF" w:rsidRDefault="004B10E2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临沂市商业学校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br/>
              <w:t>（三二连读）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60FD5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FAD94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60488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136</w:t>
            </w:r>
          </w:p>
        </w:tc>
      </w:tr>
      <w:tr w:rsidR="003457DF" w14:paraId="26573F4E" w14:textId="77777777">
        <w:trPr>
          <w:trHeight w:val="300"/>
          <w:jc w:val="center"/>
        </w:trPr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9AEC2" w14:textId="77777777" w:rsidR="003457DF" w:rsidRDefault="004B10E2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济南传媒学校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br/>
              <w:t>（三二连读）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7FD86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动漫制作技术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CE6E3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3E231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</w:tr>
      <w:tr w:rsidR="003457DF" w14:paraId="0CC05F65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50395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AFE177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应用电子技术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2BB21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E46C8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34</w:t>
            </w:r>
          </w:p>
        </w:tc>
      </w:tr>
      <w:tr w:rsidR="003457DF" w14:paraId="7E93E27A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5D4A5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9ED2E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DAA38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89E6F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</w:tr>
      <w:tr w:rsidR="003457DF" w14:paraId="62079829" w14:textId="77777777">
        <w:trPr>
          <w:trHeight w:val="585"/>
          <w:jc w:val="center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9B216" w14:textId="77777777" w:rsidR="003457DF" w:rsidRDefault="004B10E2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济南旅游学校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br/>
              <w:t>（三二连读）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2F2B3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大数据与会计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29C7D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E42B6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32</w:t>
            </w:r>
          </w:p>
        </w:tc>
      </w:tr>
      <w:tr w:rsidR="003457DF" w14:paraId="7911B668" w14:textId="77777777">
        <w:trPr>
          <w:trHeight w:val="300"/>
          <w:jc w:val="center"/>
        </w:trPr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A7757" w14:textId="77777777" w:rsidR="003457DF" w:rsidRDefault="004B10E2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济南信息工程学校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br/>
              <w:t>（三二连读）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889CE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会计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DADB0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BA6D7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112</w:t>
            </w:r>
          </w:p>
        </w:tc>
      </w:tr>
      <w:tr w:rsidR="003457DF" w14:paraId="05F83B5F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95669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5E615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1AEB5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50682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3457DF" w14:paraId="1D10E671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30374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EADE7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ECF5C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B7BF5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134</w:t>
            </w:r>
          </w:p>
        </w:tc>
      </w:tr>
      <w:tr w:rsidR="003457DF" w14:paraId="0AFCADEC" w14:textId="7777777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C97B4" w14:textId="77777777" w:rsidR="003457DF" w:rsidRDefault="003457D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3A732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54412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349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365A4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323</w:t>
            </w:r>
          </w:p>
        </w:tc>
      </w:tr>
      <w:tr w:rsidR="003457DF" w14:paraId="5FC26D9B" w14:textId="77777777">
        <w:trPr>
          <w:trHeight w:val="585"/>
          <w:jc w:val="center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4EEC8" w14:textId="77777777" w:rsidR="003457DF" w:rsidRDefault="004B10E2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济南艺术学校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br/>
              <w:t>（三二连读）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34C77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F201F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1FDFE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3457DF" w14:paraId="45195AF0" w14:textId="77777777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43E01" w14:textId="77777777" w:rsidR="003457DF" w:rsidRDefault="004B10E2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山东公路技师学院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CDA71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汽车制造与实验技术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3E746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C1D7B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93</w:t>
            </w:r>
          </w:p>
        </w:tc>
      </w:tr>
      <w:tr w:rsidR="003457DF" w14:paraId="02754EF3" w14:textId="77777777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A9ED1" w14:textId="77777777" w:rsidR="003457DF" w:rsidRDefault="004B10E2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C315C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16033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5735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E092A" w14:textId="77777777" w:rsidR="003457DF" w:rsidRPr="005708DD" w:rsidRDefault="004B10E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 w:rsidRPr="005708DD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  <w:t>5946</w:t>
            </w:r>
          </w:p>
        </w:tc>
      </w:tr>
    </w:tbl>
    <w:p w14:paraId="56FB8C84" w14:textId="77777777" w:rsidR="003457DF" w:rsidRDefault="003457DF">
      <w:pPr>
        <w:rPr>
          <w:rFonts w:hint="eastAsia"/>
        </w:rPr>
      </w:pPr>
      <w:bookmarkStart w:id="0" w:name="_GoBack"/>
      <w:bookmarkEnd w:id="0"/>
    </w:p>
    <w:sectPr w:rsidR="003457DF">
      <w:pgSz w:w="11906" w:h="16838"/>
      <w:pgMar w:top="1418" w:right="1531" w:bottom="153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0BCD3" w14:textId="77777777" w:rsidR="00B50704" w:rsidRDefault="00B50704" w:rsidP="005708DD">
      <w:r>
        <w:separator/>
      </w:r>
    </w:p>
  </w:endnote>
  <w:endnote w:type="continuationSeparator" w:id="0">
    <w:p w14:paraId="0E76249A" w14:textId="77777777" w:rsidR="00B50704" w:rsidRDefault="00B50704" w:rsidP="0057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20B73" w14:textId="77777777" w:rsidR="00B50704" w:rsidRDefault="00B50704" w:rsidP="005708DD">
      <w:r>
        <w:separator/>
      </w:r>
    </w:p>
  </w:footnote>
  <w:footnote w:type="continuationSeparator" w:id="0">
    <w:p w14:paraId="3A597C9B" w14:textId="77777777" w:rsidR="00B50704" w:rsidRDefault="00B50704" w:rsidP="00570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zMjkzNzc2MTgyZWMzNDQxZGE3NWRjM2IyZDMyN2YifQ=="/>
  </w:docVars>
  <w:rsids>
    <w:rsidRoot w:val="00AF7CFB"/>
    <w:rsid w:val="00183E72"/>
    <w:rsid w:val="003457DF"/>
    <w:rsid w:val="004B10E2"/>
    <w:rsid w:val="005708DD"/>
    <w:rsid w:val="00971EE6"/>
    <w:rsid w:val="00AF7CFB"/>
    <w:rsid w:val="00B50704"/>
    <w:rsid w:val="0F6938B9"/>
    <w:rsid w:val="13D231D8"/>
    <w:rsid w:val="172F064F"/>
    <w:rsid w:val="18F953B8"/>
    <w:rsid w:val="20C242E2"/>
    <w:rsid w:val="27054C5E"/>
    <w:rsid w:val="29AA732B"/>
    <w:rsid w:val="2A05173D"/>
    <w:rsid w:val="2EC20C1A"/>
    <w:rsid w:val="30301B6C"/>
    <w:rsid w:val="34B155B1"/>
    <w:rsid w:val="3CF11D7F"/>
    <w:rsid w:val="3D614EFB"/>
    <w:rsid w:val="6B4B6368"/>
    <w:rsid w:val="6BCF0C2E"/>
    <w:rsid w:val="7C2C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E591B2-AE3D-4F27-8229-E4B1A65C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</w:style>
  <w:style w:type="paragraph" w:styleId="a4">
    <w:name w:val="header"/>
    <w:basedOn w:val="a"/>
    <w:link w:val="Char0"/>
    <w:uiPriority w:val="99"/>
    <w:unhideWhenUsed/>
    <w:rsid w:val="00570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5708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70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5708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党政办</dc:creator>
  <cp:lastModifiedBy>党政办</cp:lastModifiedBy>
  <cp:revision>3</cp:revision>
  <dcterms:created xsi:type="dcterms:W3CDTF">2024-10-09T01:26:00Z</dcterms:created>
  <dcterms:modified xsi:type="dcterms:W3CDTF">2024-10-10T04:52:00Z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F98F1E5439A24698B05FA6BD51FEC38B_12</vt:lpwstr>
  </property>
</Properties>
</file>