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3033"/>
        <w:gridCol w:w="1364"/>
        <w:gridCol w:w="761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附件1：江西机电职业技术学院2023届毕业生专业、人数一览表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培养层次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车辆工程学院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高职大专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（联合培养）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</w:tr>
    </w:tbl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等线" w:hAnsi="等线" w:eastAsia="等线" w:cs="等线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043" w:right="1576" w:bottom="104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jkzZGFjMmQyM2Y3N2IzMzAyZDc3NjAxNzYyZGUifQ=="/>
  </w:docVars>
  <w:rsids>
    <w:rsidRoot w:val="00172A27"/>
    <w:rsid w:val="08954103"/>
    <w:rsid w:val="0C0864AB"/>
    <w:rsid w:val="115A4252"/>
    <w:rsid w:val="13124C3D"/>
    <w:rsid w:val="135729CD"/>
    <w:rsid w:val="16732CAA"/>
    <w:rsid w:val="1A0E6FB1"/>
    <w:rsid w:val="1BE96FE5"/>
    <w:rsid w:val="1D306AF6"/>
    <w:rsid w:val="278772EF"/>
    <w:rsid w:val="2A7C77F5"/>
    <w:rsid w:val="301E2058"/>
    <w:rsid w:val="37BC7885"/>
    <w:rsid w:val="3BE73CA7"/>
    <w:rsid w:val="3CAF192C"/>
    <w:rsid w:val="40CD4856"/>
    <w:rsid w:val="499C4B58"/>
    <w:rsid w:val="54D23B3C"/>
    <w:rsid w:val="5AC832B0"/>
    <w:rsid w:val="61D6048F"/>
    <w:rsid w:val="63194948"/>
    <w:rsid w:val="63D67237"/>
    <w:rsid w:val="66C33EDD"/>
    <w:rsid w:val="68DD5AEB"/>
    <w:rsid w:val="69A63812"/>
    <w:rsid w:val="6F743C06"/>
    <w:rsid w:val="71584A47"/>
    <w:rsid w:val="71FF4C7D"/>
    <w:rsid w:val="74732C09"/>
    <w:rsid w:val="7823078F"/>
    <w:rsid w:val="78681F41"/>
    <w:rsid w:val="7E8E0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2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1440</Words>
  <Characters>1634</Characters>
  <Lines>0</Lines>
  <Paragraphs>0</Paragraphs>
  <TotalTime>21</TotalTime>
  <ScaleCrop>false</ScaleCrop>
  <LinksUpToDate>false</LinksUpToDate>
  <CharactersWithSpaces>1694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2022-10-14T07:01:00Z</dcterms:created>
  <dc:creator>Administrator</dc:creator>
  <cp:lastModifiedBy>WPS_1508148898</cp:lastModifiedBy>
  <cp:lastPrinted>2022-10-26T00:50:00Z</cp:lastPrinted>
  <dcterms:modified xsi:type="dcterms:W3CDTF">2023-04-14T07:54:25Z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840573BCF1634DDA80C88085A2FC728F</vt:lpwstr>
  </property>
</Properties>
</file>