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eastAsia="zh-CN"/>
        </w:rPr>
        <w:t>附件</w:t>
      </w:r>
    </w:p>
    <w:tbl>
      <w:tblPr>
        <w:tblStyle w:val="3"/>
        <w:tblW w:w="8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722"/>
        <w:gridCol w:w="1904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广西安全工程职业技术学院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2023届毕业生各专业学生数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专业人数小计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系部人数小计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电子与信息安全系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建筑与测绘安全系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tbl>
      <w:tblPr>
        <w:tblStyle w:val="3"/>
        <w:tblW w:w="89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3615"/>
        <w:gridCol w:w="157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广西安全工程职业技术学院</w:t>
            </w:r>
            <w:r>
              <w:rPr>
                <w:rStyle w:val="6"/>
                <w:lang w:val="en-US" w:eastAsia="zh-CN" w:bidi="ar"/>
              </w:rPr>
              <w:t>2024届毕业生各专业学生数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专业人数小计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系部人数小计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安全工程系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安全技术与管理（轨道交通安全方向）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电子与信息安全系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信息安全技术应用（大数据安全方向）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建筑与测绘安全系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机械与电气工程系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机电一体化技术（机器人应用方向）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4846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34" w:right="147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YjIwMTZkMmZiNTFkNDIwODBkMzA5NzQzMGVlZWIifQ=="/>
  </w:docVars>
  <w:rsids>
    <w:rsidRoot w:val="41614720"/>
    <w:rsid w:val="079C3C62"/>
    <w:rsid w:val="11C420DF"/>
    <w:rsid w:val="1BFC793B"/>
    <w:rsid w:val="1E946BA9"/>
    <w:rsid w:val="22CE45C1"/>
    <w:rsid w:val="28C605B5"/>
    <w:rsid w:val="40B440D2"/>
    <w:rsid w:val="41614720"/>
    <w:rsid w:val="42534A0D"/>
    <w:rsid w:val="52C149E2"/>
    <w:rsid w:val="62CA583E"/>
    <w:rsid w:val="6B56492C"/>
    <w:rsid w:val="6E486AEB"/>
    <w:rsid w:val="78283D82"/>
    <w:rsid w:val="7FA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6">
    <w:name w:val="font5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1498</Words>
  <Characters>1780</Characters>
  <Lines>0</Lines>
  <Paragraphs>0</Paragraphs>
  <TotalTime>74</TotalTime>
  <ScaleCrop>false</ScaleCrop>
  <LinksUpToDate>false</LinksUpToDate>
  <CharactersWithSpaces>1836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2022-05-11T08:06:00Z</dcterms:created>
  <dc:creator>WPS_1464653217</dc:creator>
  <cp:lastModifiedBy>瑶瑶</cp:lastModifiedBy>
  <dcterms:modified xsi:type="dcterms:W3CDTF">2023-03-30T02:16:45Z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BD77DF9996C64A65882263F67D2347C2</vt:lpwstr>
  </property>
</Properties>
</file>